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4C7ED" w14:textId="77777777" w:rsidR="009600EA" w:rsidRPr="00FF1B6B" w:rsidRDefault="009600EA" w:rsidP="004A1FE4">
      <w:pPr>
        <w:jc w:val="center"/>
        <w:rPr>
          <w:b/>
          <w:sz w:val="32"/>
          <w:szCs w:val="32"/>
        </w:rPr>
      </w:pPr>
      <w:r w:rsidRPr="00FF1B6B">
        <w:rPr>
          <w:b/>
          <w:sz w:val="32"/>
          <w:szCs w:val="32"/>
        </w:rPr>
        <w:t xml:space="preserve">Purchase Specifications for a </w:t>
      </w:r>
      <w:r w:rsidR="001B4B80">
        <w:rPr>
          <w:b/>
          <w:sz w:val="32"/>
          <w:szCs w:val="32"/>
        </w:rPr>
        <w:br/>
      </w:r>
      <w:r w:rsidR="00BB58B2">
        <w:rPr>
          <w:b/>
          <w:sz w:val="32"/>
          <w:szCs w:val="32"/>
        </w:rPr>
        <w:t>2-3</w:t>
      </w:r>
      <w:r w:rsidR="009E7320">
        <w:rPr>
          <w:b/>
          <w:sz w:val="32"/>
          <w:szCs w:val="32"/>
        </w:rPr>
        <w:t>+</w:t>
      </w:r>
      <w:r w:rsidR="00BB58B2">
        <w:rPr>
          <w:b/>
          <w:sz w:val="32"/>
          <w:szCs w:val="32"/>
        </w:rPr>
        <w:t xml:space="preserve"> Nautical Mile Range</w:t>
      </w:r>
      <w:r w:rsidR="00027FDE">
        <w:rPr>
          <w:b/>
          <w:sz w:val="32"/>
          <w:szCs w:val="32"/>
        </w:rPr>
        <w:t xml:space="preserve"> Solar</w:t>
      </w:r>
      <w:r w:rsidR="009E7320">
        <w:rPr>
          <w:b/>
          <w:sz w:val="32"/>
          <w:szCs w:val="32"/>
        </w:rPr>
        <w:t xml:space="preserve"> Marine Lantern</w:t>
      </w:r>
    </w:p>
    <w:p w14:paraId="6FC69E4B" w14:textId="77777777" w:rsidR="009600EA" w:rsidRPr="00315951" w:rsidRDefault="009600EA" w:rsidP="004A1FE4">
      <w:pPr>
        <w:rPr>
          <w:b/>
        </w:rPr>
      </w:pPr>
      <w:r w:rsidRPr="00315951">
        <w:rPr>
          <w:b/>
        </w:rPr>
        <w:t>Overview</w:t>
      </w:r>
    </w:p>
    <w:p w14:paraId="31B3A33A" w14:textId="77777777" w:rsidR="00A62E3B" w:rsidRDefault="009600EA" w:rsidP="004A1FE4">
      <w:r>
        <w:t xml:space="preserve">This specification is </w:t>
      </w:r>
      <w:r w:rsidR="009528CA">
        <w:t xml:space="preserve">for a </w:t>
      </w:r>
      <w:r w:rsidR="0000512F">
        <w:t>2-3</w:t>
      </w:r>
      <w:r w:rsidR="00BB58B2">
        <w:t>n</w:t>
      </w:r>
      <w:r w:rsidR="000A30CD">
        <w:t>m+ marine lantern</w:t>
      </w:r>
      <w:r>
        <w:t>.</w:t>
      </w:r>
    </w:p>
    <w:p w14:paraId="5389A4D6" w14:textId="77777777" w:rsidR="001F04AE" w:rsidRPr="00F43EB2" w:rsidRDefault="001F04AE" w:rsidP="001F04AE">
      <w:r>
        <w:t xml:space="preserve">Each light shall be </w:t>
      </w:r>
      <w:r w:rsidRPr="00F43EB2">
        <w:t xml:space="preserve">entirely self-contained with </w:t>
      </w:r>
      <w:r w:rsidR="00D56089">
        <w:t>1 x 1.4 watt solar panel</w:t>
      </w:r>
      <w:r w:rsidRPr="00F43EB2">
        <w:t xml:space="preserve">, </w:t>
      </w:r>
      <w:r w:rsidR="00D56089">
        <w:t>4</w:t>
      </w:r>
      <w:r w:rsidRPr="00F43EB2">
        <w:t xml:space="preserve">Ah </w:t>
      </w:r>
      <w:r w:rsidR="00D56089">
        <w:t>NiMH battery</w:t>
      </w:r>
      <w:r>
        <w:t xml:space="preserve"> and </w:t>
      </w:r>
      <w:r w:rsidR="00D56089">
        <w:t>ultra-</w:t>
      </w:r>
      <w:r>
        <w:t>high intensity LED</w:t>
      </w:r>
      <w:r w:rsidR="00D56089">
        <w:t>s</w:t>
      </w:r>
      <w:r>
        <w:t>.</w:t>
      </w:r>
    </w:p>
    <w:p w14:paraId="62858B7E" w14:textId="77777777" w:rsidR="001F04AE" w:rsidRDefault="001F04AE" w:rsidP="001F04AE">
      <w:r>
        <w:t>The lights</w:t>
      </w:r>
      <w:r w:rsidRPr="00F43EB2">
        <w:t xml:space="preserve"> shall be delivered </w:t>
      </w:r>
      <w:r>
        <w:t xml:space="preserve">ready to install. The only assembly required will be </w:t>
      </w:r>
      <w:r w:rsidRPr="00F43EB2">
        <w:t>acti</w:t>
      </w:r>
      <w:r>
        <w:t>vation of each individual light</w:t>
      </w:r>
      <w:r w:rsidRPr="00F43EB2">
        <w:t xml:space="preserve"> and </w:t>
      </w:r>
      <w:r>
        <w:t>optional mounting accessorie</w:t>
      </w:r>
      <w:r w:rsidRPr="00F43EB2">
        <w:t>s.</w:t>
      </w:r>
    </w:p>
    <w:p w14:paraId="3845543D" w14:textId="77777777" w:rsidR="000A30CD" w:rsidRDefault="009600EA" w:rsidP="000A30CD">
      <w:r>
        <w:rPr>
          <w:b/>
        </w:rPr>
        <w:t>1.0 Light Characteristics</w:t>
      </w:r>
    </w:p>
    <w:p w14:paraId="56BD7E7A" w14:textId="77777777" w:rsidR="006D6197" w:rsidRDefault="006D6197" w:rsidP="006D6197">
      <w:r>
        <w:t>The lanterns light source will be one (1) LED.</w:t>
      </w:r>
    </w:p>
    <w:p w14:paraId="3EA9F1C0" w14:textId="77777777" w:rsidR="009600EA" w:rsidRDefault="009600EA" w:rsidP="004A1FE4">
      <w:r>
        <w:t xml:space="preserve">The </w:t>
      </w:r>
      <w:r w:rsidR="00F464C4">
        <w:t>lantern</w:t>
      </w:r>
      <w:r>
        <w:t xml:space="preserve"> output shall be available in red</w:t>
      </w:r>
      <w:r w:rsidR="00A62E3B">
        <w:t xml:space="preserve">, </w:t>
      </w:r>
      <w:r w:rsidR="00413A77">
        <w:t>g</w:t>
      </w:r>
      <w:r w:rsidR="0014121B">
        <w:t>reen, white, yellow</w:t>
      </w:r>
      <w:r w:rsidR="00051386">
        <w:t>, blue</w:t>
      </w:r>
      <w:r>
        <w:t>.</w:t>
      </w:r>
    </w:p>
    <w:p w14:paraId="18AC2E04" w14:textId="77777777" w:rsidR="00D55143" w:rsidRDefault="00FA5906" w:rsidP="00FA5906">
      <w:pPr>
        <w:spacing w:after="0"/>
      </w:pPr>
      <w:r>
        <w:t xml:space="preserve">The </w:t>
      </w:r>
      <w:r w:rsidR="00F464C4">
        <w:t>lantern</w:t>
      </w:r>
      <w:r>
        <w:t xml:space="preserve"> shall have a</w:t>
      </w:r>
      <w:r w:rsidR="000A30CD">
        <w:t xml:space="preserve"> maximum</w:t>
      </w:r>
      <w:r>
        <w:t xml:space="preserve"> </w:t>
      </w:r>
      <w:r w:rsidR="000A30CD">
        <w:t>available intensity</w:t>
      </w:r>
      <w:r>
        <w:t xml:space="preserve"> </w:t>
      </w:r>
      <w:r w:rsidR="00D55143">
        <w:t xml:space="preserve">(dependent on model) </w:t>
      </w:r>
      <w:r>
        <w:t>of</w:t>
      </w:r>
      <w:r w:rsidR="00780C37">
        <w:t xml:space="preserve"> up to</w:t>
      </w:r>
      <w:r w:rsidR="00D55143">
        <w:t>:</w:t>
      </w:r>
      <w:r>
        <w:t xml:space="preserve"> </w:t>
      </w:r>
      <w:r>
        <w:tab/>
      </w:r>
    </w:p>
    <w:p w14:paraId="206E0C13" w14:textId="77777777" w:rsidR="00FA5906" w:rsidRDefault="00FA5906" w:rsidP="00D55143">
      <w:pPr>
        <w:spacing w:after="0"/>
        <w:ind w:firstLine="720"/>
      </w:pPr>
      <w:r>
        <w:t xml:space="preserve">- Red </w:t>
      </w:r>
      <w:r w:rsidR="00F464C4">
        <w:t>lantern</w:t>
      </w:r>
      <w:r>
        <w:t xml:space="preserve"> output</w:t>
      </w:r>
      <w:r w:rsidR="000A30CD">
        <w:t xml:space="preserve"> </w:t>
      </w:r>
      <w:r w:rsidR="006D6197">
        <w:t>24.7</w:t>
      </w:r>
      <w:r>
        <w:t>cd</w:t>
      </w:r>
    </w:p>
    <w:p w14:paraId="38D1E65B" w14:textId="77777777" w:rsidR="00FA5906" w:rsidRDefault="00FA5906" w:rsidP="00D55143">
      <w:pPr>
        <w:spacing w:after="0"/>
        <w:ind w:firstLine="720"/>
      </w:pPr>
      <w:r>
        <w:t xml:space="preserve">- Green </w:t>
      </w:r>
      <w:r w:rsidR="00F464C4">
        <w:t>lantern</w:t>
      </w:r>
      <w:r>
        <w:t xml:space="preserve"> output </w:t>
      </w:r>
      <w:r w:rsidR="006D6197">
        <w:t>26.6</w:t>
      </w:r>
      <w:r>
        <w:t>cd</w:t>
      </w:r>
    </w:p>
    <w:p w14:paraId="677F0666" w14:textId="77777777" w:rsidR="00FA5906" w:rsidRDefault="00FA5906" w:rsidP="00D55143">
      <w:pPr>
        <w:spacing w:after="0"/>
        <w:ind w:firstLine="720"/>
      </w:pPr>
      <w:r>
        <w:t xml:space="preserve">- White </w:t>
      </w:r>
      <w:r w:rsidR="00F464C4">
        <w:t>lantern</w:t>
      </w:r>
      <w:r>
        <w:t xml:space="preserve"> output </w:t>
      </w:r>
      <w:r w:rsidR="00BB58B2">
        <w:t>2</w:t>
      </w:r>
      <w:r w:rsidR="00CE06F8">
        <w:t>9.2</w:t>
      </w:r>
      <w:r>
        <w:t>cd</w:t>
      </w:r>
    </w:p>
    <w:p w14:paraId="0F2572FD" w14:textId="77777777" w:rsidR="00FA5906" w:rsidRDefault="00FA5906" w:rsidP="00D55143">
      <w:pPr>
        <w:ind w:firstLine="720"/>
      </w:pPr>
      <w:r>
        <w:t xml:space="preserve">- Yellow </w:t>
      </w:r>
      <w:r w:rsidR="00F464C4">
        <w:t>lantern</w:t>
      </w:r>
      <w:r>
        <w:t xml:space="preserve"> output </w:t>
      </w:r>
      <w:r w:rsidR="00BB58B2">
        <w:t>1</w:t>
      </w:r>
      <w:r w:rsidR="006D6197">
        <w:t>8.8</w:t>
      </w:r>
      <w:r>
        <w:t>cd</w:t>
      </w:r>
    </w:p>
    <w:p w14:paraId="2AB91806" w14:textId="77777777" w:rsidR="0063374B" w:rsidRDefault="0063374B" w:rsidP="004A1FE4">
      <w:r>
        <w:t xml:space="preserve">The </w:t>
      </w:r>
      <w:r w:rsidR="00F464C4">
        <w:t>lantern</w:t>
      </w:r>
      <w:r>
        <w:t xml:space="preserve"> shall have a visible range of </w:t>
      </w:r>
      <w:r w:rsidR="00BB58B2">
        <w:t>2-3n</w:t>
      </w:r>
      <w:r>
        <w:t>m+.</w:t>
      </w:r>
    </w:p>
    <w:p w14:paraId="19DB55EE" w14:textId="77777777" w:rsidR="009600EA" w:rsidRDefault="009600EA" w:rsidP="004A1FE4">
      <w:r>
        <w:t xml:space="preserve">The </w:t>
      </w:r>
      <w:r w:rsidR="00F464C4">
        <w:t>lantern</w:t>
      </w:r>
      <w:r>
        <w:t xml:space="preserve"> shall have a horizontal output </w:t>
      </w:r>
      <w:r w:rsidR="00BB5A06">
        <w:t>of 360 degrees</w:t>
      </w:r>
      <w:r w:rsidR="00A8690B">
        <w:t>.</w:t>
      </w:r>
    </w:p>
    <w:p w14:paraId="0E7C4456" w14:textId="77777777" w:rsidR="009600EA" w:rsidRDefault="009600EA" w:rsidP="004A1FE4">
      <w:r>
        <w:t xml:space="preserve">The </w:t>
      </w:r>
      <w:r w:rsidR="00F464C4">
        <w:t>lantern</w:t>
      </w:r>
      <w:r>
        <w:t xml:space="preserve"> shall have a vertical divergence</w:t>
      </w:r>
      <w:r w:rsidR="00594B0A">
        <w:t xml:space="preserve"> </w:t>
      </w:r>
      <w:r w:rsidR="00F93D52">
        <w:t xml:space="preserve">of </w:t>
      </w:r>
      <w:r w:rsidR="00CE06F8">
        <w:t>7</w:t>
      </w:r>
      <w:r w:rsidR="00BB58B2">
        <w:t xml:space="preserve"> degrees.</w:t>
      </w:r>
    </w:p>
    <w:p w14:paraId="5056458C" w14:textId="77777777" w:rsidR="00A8690B" w:rsidRDefault="009600EA" w:rsidP="004A1FE4">
      <w:r>
        <w:t xml:space="preserve">The </w:t>
      </w:r>
      <w:r w:rsidR="00F464C4">
        <w:t>lantern</w:t>
      </w:r>
      <w:r>
        <w:t xml:space="preserve"> shall have </w:t>
      </w:r>
      <w:r w:rsidR="008544C1">
        <w:t>up to 256 IALA recommended</w:t>
      </w:r>
      <w:r w:rsidR="00BB5A06">
        <w:t xml:space="preserve"> flash characteristics</w:t>
      </w:r>
      <w:r w:rsidR="00BB58B2">
        <w:t>.</w:t>
      </w:r>
    </w:p>
    <w:p w14:paraId="18B6EF71" w14:textId="77777777" w:rsidR="009600EA" w:rsidRDefault="00BB5A06" w:rsidP="004A1FE4">
      <w:r>
        <w:t>The</w:t>
      </w:r>
      <w:r w:rsidR="00F93D52">
        <w:t xml:space="preserve"> lantern shall ha</w:t>
      </w:r>
      <w:r w:rsidR="00BB58B2">
        <w:t xml:space="preserve">ve intensity settings in </w:t>
      </w:r>
      <w:r w:rsidR="00051386">
        <w:t xml:space="preserve">adjustable in </w:t>
      </w:r>
      <w:r w:rsidR="00BB58B2">
        <w:t>25% increments.</w:t>
      </w:r>
    </w:p>
    <w:p w14:paraId="3D0C84E3" w14:textId="77777777" w:rsidR="009600EA" w:rsidRDefault="009600EA" w:rsidP="004A1FE4">
      <w:pPr>
        <w:rPr>
          <w:b/>
        </w:rPr>
      </w:pPr>
      <w:r>
        <w:rPr>
          <w:b/>
        </w:rPr>
        <w:t>2.0 Electrical Characteristics</w:t>
      </w:r>
    </w:p>
    <w:p w14:paraId="2452D334" w14:textId="77777777" w:rsidR="00182AB9" w:rsidRDefault="00182AB9" w:rsidP="004A1FE4">
      <w:r>
        <w:t xml:space="preserve">The </w:t>
      </w:r>
      <w:r w:rsidR="00F464C4">
        <w:t>lantern</w:t>
      </w:r>
      <w:r w:rsidR="00396E60">
        <w:t xml:space="preserve"> shall have </w:t>
      </w:r>
      <w:r w:rsidR="00051386">
        <w:t>integrated</w:t>
      </w:r>
      <w:r>
        <w:t xml:space="preserve"> circuit protection.</w:t>
      </w:r>
    </w:p>
    <w:p w14:paraId="187D4A75" w14:textId="77777777" w:rsidR="009600EA" w:rsidRDefault="009600EA" w:rsidP="004A1FE4">
      <w:r>
        <w:t xml:space="preserve">The </w:t>
      </w:r>
      <w:r w:rsidR="00F464C4">
        <w:t>lantern</w:t>
      </w:r>
      <w:r>
        <w:t xml:space="preserve"> shall have a</w:t>
      </w:r>
      <w:r w:rsidR="00A8140B">
        <w:t xml:space="preserve"> nominal</w:t>
      </w:r>
      <w:r>
        <w:t xml:space="preserve"> voltage of </w:t>
      </w:r>
      <w:r w:rsidR="00BB58B2">
        <w:t>3.6v</w:t>
      </w:r>
      <w:r>
        <w:t>.</w:t>
      </w:r>
    </w:p>
    <w:p w14:paraId="199E38CF" w14:textId="77777777" w:rsidR="00BB58B2" w:rsidRDefault="00A8140B" w:rsidP="004A1FE4">
      <w:r>
        <w:t>The battery type shall be N</w:t>
      </w:r>
      <w:r w:rsidR="00BB58B2">
        <w:t>ickel Metal Hydride</w:t>
      </w:r>
      <w:r>
        <w:t xml:space="preserve"> (NiMH)</w:t>
      </w:r>
      <w:r w:rsidR="00BB58B2">
        <w:t>.</w:t>
      </w:r>
    </w:p>
    <w:p w14:paraId="65F6098E" w14:textId="77777777" w:rsidR="00BB58B2" w:rsidRDefault="00A8140B" w:rsidP="004A1FE4">
      <w:r>
        <w:t>The b</w:t>
      </w:r>
      <w:r w:rsidR="00BB58B2">
        <w:t>atte</w:t>
      </w:r>
      <w:r>
        <w:t>ry shall have a capacity of 4</w:t>
      </w:r>
      <w:r w:rsidR="00BB58B2">
        <w:t>Ah.</w:t>
      </w:r>
    </w:p>
    <w:p w14:paraId="2AD97ACF" w14:textId="77777777" w:rsidR="009600EA" w:rsidRDefault="009600EA" w:rsidP="004A1FE4">
      <w:r>
        <w:t xml:space="preserve">The </w:t>
      </w:r>
      <w:r w:rsidR="00F464C4">
        <w:t>lantern</w:t>
      </w:r>
      <w:r>
        <w:t xml:space="preserve"> shall have an operating temperature range between -40 to 80°C.</w:t>
      </w:r>
    </w:p>
    <w:p w14:paraId="74491217" w14:textId="77777777" w:rsidR="009600EA" w:rsidRDefault="004815C9" w:rsidP="004A1FE4">
      <w:pPr>
        <w:rPr>
          <w:b/>
        </w:rPr>
      </w:pPr>
      <w:r>
        <w:rPr>
          <w:b/>
        </w:rPr>
        <w:t>3</w:t>
      </w:r>
      <w:r w:rsidR="009600EA">
        <w:rPr>
          <w:b/>
        </w:rPr>
        <w:t>.0 Physical Characteristics</w:t>
      </w:r>
    </w:p>
    <w:p w14:paraId="3247F3B8" w14:textId="77777777" w:rsidR="006F6AE6" w:rsidRDefault="006F6AE6" w:rsidP="004A1FE4">
      <w:r>
        <w:t xml:space="preserve">The body of the </w:t>
      </w:r>
      <w:r w:rsidR="00F464C4">
        <w:t>lantern</w:t>
      </w:r>
      <w:r>
        <w:t xml:space="preserve"> shall be manufactured from </w:t>
      </w:r>
      <w:r w:rsidR="00DE497E">
        <w:t>UV stabilised polycarbonate</w:t>
      </w:r>
      <w:r w:rsidR="00BB58B2">
        <w:t>.</w:t>
      </w:r>
    </w:p>
    <w:p w14:paraId="0D5D9AF6" w14:textId="77777777" w:rsidR="009600EA" w:rsidRDefault="009600EA" w:rsidP="004A1FE4">
      <w:r>
        <w:t xml:space="preserve">The </w:t>
      </w:r>
      <w:r w:rsidR="00F464C4">
        <w:t>lantern</w:t>
      </w:r>
      <w:r>
        <w:t xml:space="preserve"> </w:t>
      </w:r>
      <w:r w:rsidR="006F6AE6">
        <w:t xml:space="preserve">lens </w:t>
      </w:r>
      <w:r w:rsidR="00BB58B2">
        <w:t xml:space="preserve">shall be </w:t>
      </w:r>
      <w:r w:rsidR="00DE497E">
        <w:t>UV stabilised p</w:t>
      </w:r>
      <w:r w:rsidR="00BB58B2">
        <w:t>olycarbonate or equivalent.</w:t>
      </w:r>
    </w:p>
    <w:p w14:paraId="5B0E7CEC" w14:textId="77777777" w:rsidR="00EF0F76" w:rsidRDefault="00EF0F76" w:rsidP="00EF0F76">
      <w:r>
        <w:lastRenderedPageBreak/>
        <w:t xml:space="preserve">The </w:t>
      </w:r>
      <w:r w:rsidR="00F464C4">
        <w:t>lantern</w:t>
      </w:r>
      <w:r>
        <w:t xml:space="preserve"> shall have a mounting pattern using </w:t>
      </w:r>
      <w:r w:rsidR="00DE497E">
        <w:t>4 x 4.5mm mounting holes</w:t>
      </w:r>
      <w:r>
        <w:t>.</w:t>
      </w:r>
    </w:p>
    <w:p w14:paraId="55DB545B" w14:textId="77777777" w:rsidR="00BB58B2" w:rsidRDefault="009600EA" w:rsidP="004A1FE4">
      <w:r>
        <w:t xml:space="preserve">The </w:t>
      </w:r>
      <w:r w:rsidR="00F464C4">
        <w:t>lantern</w:t>
      </w:r>
      <w:r>
        <w:t xml:space="preserve"> shall have a height of </w:t>
      </w:r>
      <w:r w:rsidR="00610D00">
        <w:t xml:space="preserve">up to </w:t>
      </w:r>
      <w:r w:rsidR="00DE497E">
        <w:t>205</w:t>
      </w:r>
      <w:r w:rsidR="00BB58B2">
        <w:t>mm</w:t>
      </w:r>
      <w:r w:rsidR="00DE497E">
        <w:t xml:space="preserve"> (8</w:t>
      </w:r>
      <w:r w:rsidR="00DE497E">
        <w:rPr>
          <w:rFonts w:cs="Calibri"/>
        </w:rPr>
        <w:t>⅛</w:t>
      </w:r>
      <w:r w:rsidR="00DE497E">
        <w:t xml:space="preserve"> inches)</w:t>
      </w:r>
      <w:r w:rsidR="00BB58B2">
        <w:t>.</w:t>
      </w:r>
    </w:p>
    <w:p w14:paraId="5A40131B" w14:textId="77777777" w:rsidR="009600EA" w:rsidRDefault="009600EA" w:rsidP="004A1FE4">
      <w:r>
        <w:t>The</w:t>
      </w:r>
      <w:r w:rsidR="006F6AE6">
        <w:t xml:space="preserve"> </w:t>
      </w:r>
      <w:r w:rsidR="00F464C4">
        <w:t>lantern</w:t>
      </w:r>
      <w:r w:rsidR="006F6AE6">
        <w:t xml:space="preserve"> shall have a width of </w:t>
      </w:r>
      <w:r w:rsidR="00DE497E">
        <w:t>177</w:t>
      </w:r>
      <w:r w:rsidR="00BB58B2">
        <w:t>mm</w:t>
      </w:r>
      <w:r w:rsidR="00DE497E">
        <w:t xml:space="preserve"> (7 inches)</w:t>
      </w:r>
      <w:r>
        <w:t>.</w:t>
      </w:r>
    </w:p>
    <w:p w14:paraId="6729C9CC" w14:textId="77777777" w:rsidR="006D6197" w:rsidRDefault="006D6197" w:rsidP="004A1FE4">
      <w:r>
        <w:t>The lend design shall be single LED optic.</w:t>
      </w:r>
    </w:p>
    <w:p w14:paraId="492F92E4" w14:textId="77777777" w:rsidR="00FE4C90" w:rsidRPr="006D6197" w:rsidRDefault="009600EA" w:rsidP="00024474">
      <w:pPr>
        <w:rPr>
          <w:rFonts w:cs="Calibri"/>
        </w:rPr>
      </w:pPr>
      <w:r>
        <w:t xml:space="preserve">The </w:t>
      </w:r>
      <w:r w:rsidR="00F464C4">
        <w:t>lantern</w:t>
      </w:r>
      <w:r>
        <w:t xml:space="preserve"> shall have a mass </w:t>
      </w:r>
      <w:r w:rsidR="006D6197">
        <w:t>up to 0.9kg (</w:t>
      </w:r>
      <w:r w:rsidR="006D6197" w:rsidRPr="00D42D47">
        <w:rPr>
          <w:rFonts w:cs="Calibri"/>
        </w:rPr>
        <w:t>2</w:t>
      </w:r>
      <w:r w:rsidR="00D42D47">
        <w:rPr>
          <w:rFonts w:cs="Calibri"/>
        </w:rPr>
        <w:t xml:space="preserve"> </w:t>
      </w:r>
      <w:r w:rsidR="006D6197" w:rsidRPr="00D42D47">
        <w:rPr>
          <w:rFonts w:cs="Calibri"/>
        </w:rPr>
        <w:t>1/8</w:t>
      </w:r>
      <w:r w:rsidR="006D6197">
        <w:rPr>
          <w:rFonts w:cs="Calibri"/>
        </w:rPr>
        <w:t xml:space="preserve"> </w:t>
      </w:r>
      <w:r w:rsidR="00040C26" w:rsidRPr="006D6197">
        <w:rPr>
          <w:rFonts w:cs="Calibri"/>
        </w:rPr>
        <w:t>lbs)</w:t>
      </w:r>
      <w:r w:rsidR="0045245A" w:rsidRPr="006D6197">
        <w:rPr>
          <w:rFonts w:cs="Calibri"/>
        </w:rPr>
        <w:t xml:space="preserve"> dependent on model</w:t>
      </w:r>
      <w:r w:rsidRPr="006D6197">
        <w:rPr>
          <w:rFonts w:cs="Calibri"/>
        </w:rPr>
        <w:t>.</w:t>
      </w:r>
    </w:p>
    <w:p w14:paraId="4123115D" w14:textId="77777777" w:rsidR="0045245A" w:rsidRPr="00024474" w:rsidRDefault="0045245A" w:rsidP="00024474">
      <w:r>
        <w:t xml:space="preserve">The </w:t>
      </w:r>
      <w:r w:rsidR="00F464C4">
        <w:t>lantern shall have a life expectancy of up to 12 years.</w:t>
      </w:r>
    </w:p>
    <w:p w14:paraId="795E0322" w14:textId="77777777" w:rsidR="009600EA" w:rsidRPr="00FE4C90" w:rsidRDefault="00FA389E" w:rsidP="00A10D18">
      <w:pPr>
        <w:pStyle w:val="ListParagraph"/>
        <w:ind w:left="0"/>
        <w:rPr>
          <w:b/>
        </w:rPr>
      </w:pPr>
      <w:r>
        <w:rPr>
          <w:b/>
        </w:rPr>
        <w:t>4</w:t>
      </w:r>
      <w:r w:rsidR="009600EA" w:rsidRPr="00FE4C90">
        <w:rPr>
          <w:b/>
        </w:rPr>
        <w:t>.0 Options</w:t>
      </w:r>
    </w:p>
    <w:p w14:paraId="26AB3434" w14:textId="77777777" w:rsidR="001E0492" w:rsidRDefault="001E0492" w:rsidP="001E0492">
      <w:r>
        <w:t xml:space="preserve">The </w:t>
      </w:r>
      <w:r w:rsidR="00F464C4">
        <w:t>lantern</w:t>
      </w:r>
      <w:r>
        <w:t xml:space="preserve"> shall be offered with the following options available from the manufacturer:</w:t>
      </w:r>
    </w:p>
    <w:p w14:paraId="10FE6451" w14:textId="77777777" w:rsidR="008D7621" w:rsidRDefault="00BB58B2" w:rsidP="001E0492">
      <w:pPr>
        <w:pStyle w:val="ListParagraph"/>
        <w:numPr>
          <w:ilvl w:val="0"/>
          <w:numId w:val="4"/>
        </w:numPr>
      </w:pPr>
      <w:r>
        <w:t xml:space="preserve">16Ah </w:t>
      </w:r>
      <w:r w:rsidR="00832F0C">
        <w:t>b</w:t>
      </w:r>
      <w:r>
        <w:t>attery</w:t>
      </w:r>
    </w:p>
    <w:p w14:paraId="0A5B3E76" w14:textId="77777777" w:rsidR="00832F0C" w:rsidRDefault="00832F0C" w:rsidP="001E0492">
      <w:pPr>
        <w:pStyle w:val="ListParagraph"/>
        <w:numPr>
          <w:ilvl w:val="0"/>
          <w:numId w:val="4"/>
        </w:numPr>
      </w:pPr>
      <w:r>
        <w:t>8Ah battery</w:t>
      </w:r>
    </w:p>
    <w:p w14:paraId="6977EFD5" w14:textId="77777777" w:rsidR="001E0492" w:rsidRDefault="00832F0C" w:rsidP="001E0492">
      <w:pPr>
        <w:pStyle w:val="ListParagraph"/>
        <w:numPr>
          <w:ilvl w:val="0"/>
          <w:numId w:val="4"/>
        </w:numPr>
      </w:pPr>
      <w:r>
        <w:t>200mm OD base</w:t>
      </w:r>
    </w:p>
    <w:p w14:paraId="3938BCB5" w14:textId="77777777" w:rsidR="001E0492" w:rsidRDefault="00832F0C" w:rsidP="001E0492">
      <w:pPr>
        <w:pStyle w:val="ListParagraph"/>
        <w:numPr>
          <w:ilvl w:val="0"/>
          <w:numId w:val="4"/>
        </w:numPr>
      </w:pPr>
      <w:r>
        <w:t>50mm pole mount adapter plate</w:t>
      </w:r>
    </w:p>
    <w:p w14:paraId="7117AAA7" w14:textId="35B6F33E" w:rsidR="007F2A12" w:rsidRDefault="007F2A12" w:rsidP="001E0492">
      <w:pPr>
        <w:pStyle w:val="ListParagraph"/>
        <w:numPr>
          <w:ilvl w:val="0"/>
          <w:numId w:val="4"/>
        </w:numPr>
      </w:pPr>
      <w:r>
        <w:t>IR Programmer</w:t>
      </w:r>
    </w:p>
    <w:p w14:paraId="33FAC07B" w14:textId="469E7314" w:rsidR="007F2A12" w:rsidRDefault="007F2A12" w:rsidP="001E0492">
      <w:pPr>
        <w:pStyle w:val="ListParagraph"/>
        <w:numPr>
          <w:ilvl w:val="0"/>
          <w:numId w:val="4"/>
        </w:numPr>
      </w:pPr>
      <w:r>
        <w:t>GPS Synchronisation</w:t>
      </w:r>
      <w:bookmarkStart w:id="0" w:name="_GoBack"/>
      <w:bookmarkEnd w:id="0"/>
    </w:p>
    <w:p w14:paraId="50AC4F08" w14:textId="77777777" w:rsidR="006D6197" w:rsidRDefault="006D6197" w:rsidP="006D6197">
      <w:pPr>
        <w:pStyle w:val="ListParagraph"/>
        <w:ind w:left="360"/>
      </w:pPr>
    </w:p>
    <w:p w14:paraId="7D60D998" w14:textId="77777777" w:rsidR="009600EA" w:rsidRDefault="005D1339" w:rsidP="001E0492">
      <w:pPr>
        <w:rPr>
          <w:b/>
        </w:rPr>
      </w:pPr>
      <w:r>
        <w:rPr>
          <w:b/>
        </w:rPr>
        <w:t>5</w:t>
      </w:r>
      <w:r w:rsidR="009600EA">
        <w:rPr>
          <w:b/>
        </w:rPr>
        <w:t>.0 Certifications</w:t>
      </w:r>
    </w:p>
    <w:p w14:paraId="07888772" w14:textId="77777777" w:rsidR="0067496E" w:rsidRDefault="0067496E" w:rsidP="0067496E">
      <w:r>
        <w:t xml:space="preserve">The </w:t>
      </w:r>
      <w:r w:rsidR="00F464C4">
        <w:t>lantern</w:t>
      </w:r>
      <w:r>
        <w:t xml:space="preserve"> shall be IP68 waterproof.</w:t>
      </w:r>
    </w:p>
    <w:p w14:paraId="1BC0D132" w14:textId="77777777" w:rsidR="009600EA" w:rsidRDefault="009600EA" w:rsidP="004A1FE4">
      <w:r>
        <w:t xml:space="preserve">The manufacturer shall be </w:t>
      </w:r>
      <w:r w:rsidRPr="002E4BF2">
        <w:t>ISO9001:200</w:t>
      </w:r>
      <w:r w:rsidR="000B7C63">
        <w:t>8</w:t>
      </w:r>
      <w:r>
        <w:t xml:space="preserve"> certified.</w:t>
      </w:r>
    </w:p>
    <w:p w14:paraId="4F262828" w14:textId="77777777" w:rsidR="00D42D47" w:rsidRDefault="00D42D47" w:rsidP="00D42D47">
      <w:pPr>
        <w:rPr>
          <w:lang w:val="en-GB"/>
        </w:rPr>
      </w:pPr>
      <w:r>
        <w:t xml:space="preserve">The lantern shall meet the following certifications </w:t>
      </w:r>
      <w:r w:rsidRPr="00F73846">
        <w:rPr>
          <w:lang w:val="en-GB"/>
        </w:rPr>
        <w:t>EN61000-6-3:</w:t>
      </w:r>
      <w:r>
        <w:rPr>
          <w:lang w:val="en-GB"/>
        </w:rPr>
        <w:t>1997</w:t>
      </w:r>
      <w:r w:rsidRPr="00F73846">
        <w:rPr>
          <w:lang w:val="en-GB"/>
        </w:rPr>
        <w:t>.  EN61000-6-1:</w:t>
      </w:r>
      <w:r>
        <w:rPr>
          <w:lang w:val="en-GB"/>
        </w:rPr>
        <w:t>1997</w:t>
      </w:r>
      <w:r w:rsidRPr="00F73846">
        <w:rPr>
          <w:lang w:val="en-GB"/>
        </w:rPr>
        <w:t xml:space="preserve">.  </w:t>
      </w:r>
    </w:p>
    <w:p w14:paraId="05DF5AD4" w14:textId="77777777" w:rsidR="00D42D47" w:rsidRPr="00201830" w:rsidRDefault="00D42D47" w:rsidP="00D42D47">
      <w:pPr>
        <w:pStyle w:val="BasicParagraph"/>
        <w:rPr>
          <w:rFonts w:asciiTheme="minorHAnsi" w:hAnsiTheme="minorHAnsi" w:cs="ITC Avant Garde Std Bk"/>
          <w:sz w:val="22"/>
          <w:szCs w:val="22"/>
        </w:rPr>
      </w:pPr>
      <w:r w:rsidRPr="00201830">
        <w:rPr>
          <w:rFonts w:asciiTheme="minorHAnsi" w:hAnsiTheme="minorHAnsi"/>
          <w:sz w:val="22"/>
          <w:szCs w:val="22"/>
        </w:rPr>
        <w:t xml:space="preserve">The lantern shall meet IALA </w:t>
      </w:r>
      <w:r>
        <w:rPr>
          <w:rFonts w:asciiTheme="minorHAnsi" w:hAnsiTheme="minorHAnsi"/>
          <w:sz w:val="22"/>
          <w:szCs w:val="22"/>
        </w:rPr>
        <w:t>recommendation E-</w:t>
      </w:r>
      <w:r w:rsidRPr="00201830">
        <w:rPr>
          <w:rFonts w:asciiTheme="minorHAnsi" w:hAnsiTheme="minorHAnsi"/>
          <w:sz w:val="22"/>
          <w:szCs w:val="22"/>
        </w:rPr>
        <w:t>200-1</w:t>
      </w:r>
      <w:r>
        <w:rPr>
          <w:rFonts w:asciiTheme="minorHAnsi" w:hAnsiTheme="minorHAnsi"/>
          <w:sz w:val="22"/>
          <w:szCs w:val="22"/>
        </w:rPr>
        <w:t xml:space="preserve"> </w:t>
      </w:r>
      <w:r w:rsidRPr="00201830">
        <w:rPr>
          <w:rFonts w:asciiTheme="minorHAnsi" w:hAnsiTheme="minorHAnsi" w:cs="ITC Avant Garde Std Bk"/>
          <w:sz w:val="22"/>
          <w:szCs w:val="22"/>
        </w:rPr>
        <w:t>Signal colours</w:t>
      </w:r>
    </w:p>
    <w:p w14:paraId="64AC37C0" w14:textId="77777777" w:rsidR="00D42D47" w:rsidRPr="002E4BF2" w:rsidRDefault="00D42D47" w:rsidP="004A1FE4"/>
    <w:p w14:paraId="3DE3BE8E" w14:textId="77777777" w:rsidR="009600EA" w:rsidRDefault="005D1339" w:rsidP="004A1FE4">
      <w:pPr>
        <w:rPr>
          <w:b/>
        </w:rPr>
      </w:pPr>
      <w:r>
        <w:rPr>
          <w:b/>
        </w:rPr>
        <w:t>6</w:t>
      </w:r>
      <w:r w:rsidR="009600EA">
        <w:rPr>
          <w:b/>
        </w:rPr>
        <w:t>.0 Warranty</w:t>
      </w:r>
    </w:p>
    <w:p w14:paraId="65122673" w14:textId="77777777" w:rsidR="00E53B19" w:rsidRDefault="00E53B19" w:rsidP="00E53B19">
      <w:r>
        <w:t>The light shall</w:t>
      </w:r>
      <w:r w:rsidR="006D6197">
        <w:t xml:space="preserve"> have a three (3) year warranty</w:t>
      </w:r>
      <w:r>
        <w:t>, excluding battery which will have a warranty of one (1) year.</w:t>
      </w:r>
    </w:p>
    <w:p w14:paraId="0459F3F4" w14:textId="77777777" w:rsidR="009600EA" w:rsidRDefault="009600EA" w:rsidP="00E53B19"/>
    <w:sectPr w:rsidR="009600EA" w:rsidSect="005A0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ITC Avant Garde Std Bk">
    <w:altName w:val="ITC Avant Garde Std Bk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D4494"/>
    <w:multiLevelType w:val="hybridMultilevel"/>
    <w:tmpl w:val="F29E4BE0"/>
    <w:lvl w:ilvl="0" w:tplc="0CB03B14"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>
    <w:nsid w:val="1F1A722F"/>
    <w:multiLevelType w:val="hybridMultilevel"/>
    <w:tmpl w:val="A98284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741FFC"/>
    <w:multiLevelType w:val="hybridMultilevel"/>
    <w:tmpl w:val="93721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B46AD"/>
    <w:multiLevelType w:val="hybridMultilevel"/>
    <w:tmpl w:val="7E643552"/>
    <w:lvl w:ilvl="0" w:tplc="EB7448AC"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5BF22439"/>
    <w:multiLevelType w:val="hybridMultilevel"/>
    <w:tmpl w:val="999CA3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7C53B4"/>
    <w:multiLevelType w:val="hybridMultilevel"/>
    <w:tmpl w:val="BC4AF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A6026F"/>
    <w:multiLevelType w:val="hybridMultilevel"/>
    <w:tmpl w:val="00CE3B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576A0B"/>
    <w:multiLevelType w:val="hybridMultilevel"/>
    <w:tmpl w:val="D70A3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C1FA6"/>
    <w:rsid w:val="00003158"/>
    <w:rsid w:val="0000512F"/>
    <w:rsid w:val="00024474"/>
    <w:rsid w:val="00027FDE"/>
    <w:rsid w:val="00040C26"/>
    <w:rsid w:val="000410F1"/>
    <w:rsid w:val="00042AB5"/>
    <w:rsid w:val="00050D65"/>
    <w:rsid w:val="00051386"/>
    <w:rsid w:val="00071D83"/>
    <w:rsid w:val="000A0CF8"/>
    <w:rsid w:val="000A30CD"/>
    <w:rsid w:val="000B7C63"/>
    <w:rsid w:val="000D02BD"/>
    <w:rsid w:val="000E598A"/>
    <w:rsid w:val="000E7075"/>
    <w:rsid w:val="000F5935"/>
    <w:rsid w:val="00130C47"/>
    <w:rsid w:val="0014121B"/>
    <w:rsid w:val="00142355"/>
    <w:rsid w:val="00181E66"/>
    <w:rsid w:val="00182AB9"/>
    <w:rsid w:val="00195A96"/>
    <w:rsid w:val="001A2A59"/>
    <w:rsid w:val="001B4B80"/>
    <w:rsid w:val="001C023B"/>
    <w:rsid w:val="001D3E72"/>
    <w:rsid w:val="001E0492"/>
    <w:rsid w:val="001F04AE"/>
    <w:rsid w:val="0023101A"/>
    <w:rsid w:val="0026724A"/>
    <w:rsid w:val="0028294C"/>
    <w:rsid w:val="00283E90"/>
    <w:rsid w:val="002B2458"/>
    <w:rsid w:val="002E4BF2"/>
    <w:rsid w:val="003115D1"/>
    <w:rsid w:val="00315951"/>
    <w:rsid w:val="00395EA0"/>
    <w:rsid w:val="00396E60"/>
    <w:rsid w:val="003C083F"/>
    <w:rsid w:val="003E137B"/>
    <w:rsid w:val="003F379A"/>
    <w:rsid w:val="003F3A33"/>
    <w:rsid w:val="00400E4B"/>
    <w:rsid w:val="00413A77"/>
    <w:rsid w:val="0045245A"/>
    <w:rsid w:val="004729C5"/>
    <w:rsid w:val="004815C9"/>
    <w:rsid w:val="004A1FE4"/>
    <w:rsid w:val="004D5F73"/>
    <w:rsid w:val="00537492"/>
    <w:rsid w:val="00537824"/>
    <w:rsid w:val="005931DE"/>
    <w:rsid w:val="0059346D"/>
    <w:rsid w:val="00594B0A"/>
    <w:rsid w:val="005A044E"/>
    <w:rsid w:val="005A6D27"/>
    <w:rsid w:val="005D1339"/>
    <w:rsid w:val="0060769B"/>
    <w:rsid w:val="00610D00"/>
    <w:rsid w:val="00621AB6"/>
    <w:rsid w:val="0063374B"/>
    <w:rsid w:val="0067496E"/>
    <w:rsid w:val="0069410F"/>
    <w:rsid w:val="006D6197"/>
    <w:rsid w:val="006F6AE6"/>
    <w:rsid w:val="006F762F"/>
    <w:rsid w:val="00744D33"/>
    <w:rsid w:val="00747FBF"/>
    <w:rsid w:val="007510BC"/>
    <w:rsid w:val="00780C37"/>
    <w:rsid w:val="007C08EC"/>
    <w:rsid w:val="007C1FA6"/>
    <w:rsid w:val="007E2B12"/>
    <w:rsid w:val="007F2A12"/>
    <w:rsid w:val="00810DCC"/>
    <w:rsid w:val="00823534"/>
    <w:rsid w:val="00825BA0"/>
    <w:rsid w:val="00832F0C"/>
    <w:rsid w:val="0085017B"/>
    <w:rsid w:val="008544C1"/>
    <w:rsid w:val="008B6DB0"/>
    <w:rsid w:val="008C1C82"/>
    <w:rsid w:val="008D7621"/>
    <w:rsid w:val="0091178E"/>
    <w:rsid w:val="00922FD9"/>
    <w:rsid w:val="009528CA"/>
    <w:rsid w:val="00957541"/>
    <w:rsid w:val="009600EA"/>
    <w:rsid w:val="009B3626"/>
    <w:rsid w:val="009D635E"/>
    <w:rsid w:val="009E7320"/>
    <w:rsid w:val="00A10D18"/>
    <w:rsid w:val="00A62E3B"/>
    <w:rsid w:val="00A8140B"/>
    <w:rsid w:val="00A8690B"/>
    <w:rsid w:val="00AB19B6"/>
    <w:rsid w:val="00AF2D00"/>
    <w:rsid w:val="00B05F3E"/>
    <w:rsid w:val="00B54D73"/>
    <w:rsid w:val="00B655B8"/>
    <w:rsid w:val="00BA7FAB"/>
    <w:rsid w:val="00BB0B5D"/>
    <w:rsid w:val="00BB31A8"/>
    <w:rsid w:val="00BB58B2"/>
    <w:rsid w:val="00BB5A06"/>
    <w:rsid w:val="00C04A27"/>
    <w:rsid w:val="00C56A12"/>
    <w:rsid w:val="00CE06F8"/>
    <w:rsid w:val="00D17294"/>
    <w:rsid w:val="00D2139E"/>
    <w:rsid w:val="00D27BFA"/>
    <w:rsid w:val="00D40E3E"/>
    <w:rsid w:val="00D42D47"/>
    <w:rsid w:val="00D51B72"/>
    <w:rsid w:val="00D55143"/>
    <w:rsid w:val="00D56089"/>
    <w:rsid w:val="00D903A5"/>
    <w:rsid w:val="00DA6A76"/>
    <w:rsid w:val="00DB3AA9"/>
    <w:rsid w:val="00DB50AB"/>
    <w:rsid w:val="00DB7426"/>
    <w:rsid w:val="00DE497E"/>
    <w:rsid w:val="00DF725F"/>
    <w:rsid w:val="00E31567"/>
    <w:rsid w:val="00E33F48"/>
    <w:rsid w:val="00E36F38"/>
    <w:rsid w:val="00E53B19"/>
    <w:rsid w:val="00E878EF"/>
    <w:rsid w:val="00EB48A3"/>
    <w:rsid w:val="00EE5DE6"/>
    <w:rsid w:val="00EF0F76"/>
    <w:rsid w:val="00EF42B2"/>
    <w:rsid w:val="00F154D0"/>
    <w:rsid w:val="00F43EB2"/>
    <w:rsid w:val="00F464C4"/>
    <w:rsid w:val="00F90FDE"/>
    <w:rsid w:val="00F93D52"/>
    <w:rsid w:val="00FA389E"/>
    <w:rsid w:val="00FA5906"/>
    <w:rsid w:val="00FD2003"/>
    <w:rsid w:val="00FE0957"/>
    <w:rsid w:val="00FE4C90"/>
    <w:rsid w:val="00FF0053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3BC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C08EC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08EC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D42D4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0F9C9D-9752-7640-BF13-D1A50393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376</Words>
  <Characters>2148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Specifications for a Self-Contained Solar LED Aviation Light</vt:lpstr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Specifications for a Self-Contained Solar LED Aviation Light</dc:title>
  <dc:creator>j.dore</dc:creator>
  <cp:lastModifiedBy>Lucas Bracken</cp:lastModifiedBy>
  <cp:revision>11</cp:revision>
  <dcterms:created xsi:type="dcterms:W3CDTF">2012-11-14T23:49:00Z</dcterms:created>
  <dcterms:modified xsi:type="dcterms:W3CDTF">2016-11-03T23:20:00Z</dcterms:modified>
</cp:coreProperties>
</file>